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EA" w:rsidRPr="006062EA" w:rsidRDefault="003C3FBF" w:rsidP="006062E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1 </w:t>
      </w:r>
      <w:r w:rsidR="000710CD">
        <w:rPr>
          <w:sz w:val="28"/>
          <w:szCs w:val="28"/>
        </w:rPr>
        <w:t xml:space="preserve"> </w:t>
      </w:r>
      <w:r w:rsidR="006062EA" w:rsidRPr="006062EA">
        <w:rPr>
          <w:rFonts w:hint="eastAsia"/>
          <w:sz w:val="28"/>
          <w:szCs w:val="28"/>
        </w:rPr>
        <w:t>资产管理信息系统中实验教学中心下设实验室信息核对表</w:t>
      </w: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654"/>
        <w:gridCol w:w="2115"/>
        <w:gridCol w:w="1185"/>
        <w:gridCol w:w="1069"/>
        <w:gridCol w:w="2406"/>
        <w:gridCol w:w="963"/>
        <w:gridCol w:w="5166"/>
      </w:tblGrid>
      <w:tr w:rsidR="005E552C" w:rsidRPr="005E552C" w:rsidTr="004A03AF">
        <w:trPr>
          <w:trHeight w:val="584"/>
          <w:jc w:val="center"/>
        </w:trPr>
        <w:tc>
          <w:tcPr>
            <w:tcW w:w="11141" w:type="dxa"/>
            <w:gridSpan w:val="7"/>
            <w:vAlign w:val="center"/>
          </w:tcPr>
          <w:p w:rsidR="00936C3E" w:rsidRPr="005E552C" w:rsidRDefault="00936C3E" w:rsidP="00130954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E552C">
              <w:rPr>
                <w:rFonts w:asciiTheme="minorEastAsia" w:eastAsiaTheme="minorEastAsia" w:hAnsiTheme="minorEastAsia" w:hint="eastAsia"/>
                <w:b/>
                <w:szCs w:val="21"/>
              </w:rPr>
              <w:t>常州大学本科教学实验室建制设置</w:t>
            </w:r>
          </w:p>
        </w:tc>
        <w:tc>
          <w:tcPr>
            <w:tcW w:w="4296" w:type="dxa"/>
            <w:vAlign w:val="center"/>
          </w:tcPr>
          <w:p w:rsidR="00936C3E" w:rsidRPr="005E552C" w:rsidRDefault="00936C3E" w:rsidP="00623B0C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E552C">
              <w:rPr>
                <w:rFonts w:ascii="宋体" w:hAnsi="宋体" w:hint="eastAsia"/>
                <w:b/>
                <w:szCs w:val="21"/>
              </w:rPr>
              <w:t>资产管理</w:t>
            </w:r>
            <w:r w:rsidRPr="005E552C">
              <w:rPr>
                <w:rFonts w:ascii="宋体" w:hAnsi="宋体"/>
                <w:b/>
                <w:szCs w:val="21"/>
              </w:rPr>
              <w:t>信息系统</w:t>
            </w:r>
          </w:p>
        </w:tc>
      </w:tr>
      <w:tr w:rsidR="00325F4C" w:rsidRPr="005E552C" w:rsidTr="004A03AF">
        <w:trPr>
          <w:trHeight w:val="584"/>
          <w:jc w:val="center"/>
        </w:trPr>
        <w:tc>
          <w:tcPr>
            <w:tcW w:w="2047" w:type="dxa"/>
            <w:vAlign w:val="center"/>
          </w:tcPr>
          <w:p w:rsidR="00936C3E" w:rsidRPr="005E552C" w:rsidRDefault="00936C3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所属学院</w:t>
            </w:r>
          </w:p>
        </w:tc>
        <w:tc>
          <w:tcPr>
            <w:tcW w:w="685" w:type="dxa"/>
            <w:vAlign w:val="center"/>
          </w:tcPr>
          <w:p w:rsidR="00936C3E" w:rsidRPr="005E552C" w:rsidRDefault="00936C3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序号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36C3E" w:rsidRPr="005E552C" w:rsidRDefault="00936C3E" w:rsidP="00F54DB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实验教学中心名称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936C3E" w:rsidRPr="005E552C" w:rsidRDefault="00936C3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中心主任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936C3E" w:rsidRPr="005E552C" w:rsidRDefault="00936C3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中心</w:t>
            </w:r>
          </w:p>
          <w:p w:rsidR="00936C3E" w:rsidRPr="005E552C" w:rsidRDefault="00936C3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副主任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936C3E" w:rsidRPr="005E552C" w:rsidRDefault="00936C3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下设分中心或</w:t>
            </w:r>
          </w:p>
          <w:p w:rsidR="00936C3E" w:rsidRPr="005E552C" w:rsidRDefault="00936C3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实验室名称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36C3E" w:rsidRPr="005E552C" w:rsidRDefault="00936C3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实验室</w:t>
            </w:r>
          </w:p>
          <w:p w:rsidR="00936C3E" w:rsidRPr="005E552C" w:rsidRDefault="00936C3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主任</w:t>
            </w:r>
          </w:p>
        </w:tc>
        <w:tc>
          <w:tcPr>
            <w:tcW w:w="4296" w:type="dxa"/>
          </w:tcPr>
          <w:p w:rsidR="00623B0C" w:rsidRPr="005E552C" w:rsidRDefault="00623B0C" w:rsidP="00936C3E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5E552C">
              <w:rPr>
                <w:rFonts w:ascii="宋体" w:hAnsi="宋体" w:hint="eastAsia"/>
                <w:szCs w:val="21"/>
              </w:rPr>
              <w:t>资产管理信息系统中</w:t>
            </w:r>
          </w:p>
          <w:p w:rsidR="00936C3E" w:rsidRPr="005E552C" w:rsidRDefault="00623B0C" w:rsidP="00936C3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="宋体" w:hAnsi="宋体" w:hint="eastAsia"/>
                <w:szCs w:val="21"/>
              </w:rPr>
              <w:t>实验教学示范中心及</w:t>
            </w:r>
            <w:r w:rsidRPr="005E552C">
              <w:rPr>
                <w:rFonts w:ascii="宋体" w:hAnsi="宋体"/>
                <w:szCs w:val="21"/>
              </w:rPr>
              <w:t>下设</w:t>
            </w:r>
            <w:r w:rsidRPr="005E552C">
              <w:rPr>
                <w:rFonts w:ascii="宋体" w:hAnsi="宋体" w:hint="eastAsia"/>
                <w:szCs w:val="21"/>
              </w:rPr>
              <w:t>的</w:t>
            </w:r>
            <w:r w:rsidRPr="005E552C">
              <w:rPr>
                <w:rFonts w:ascii="宋体" w:hAnsi="宋体"/>
                <w:szCs w:val="21"/>
              </w:rPr>
              <w:t>实验室</w:t>
            </w:r>
            <w:r w:rsidRPr="005E552C">
              <w:rPr>
                <w:rFonts w:ascii="宋体" w:hAnsi="宋体" w:hint="eastAsia"/>
                <w:szCs w:val="21"/>
              </w:rPr>
              <w:t>名称</w:t>
            </w:r>
          </w:p>
        </w:tc>
      </w:tr>
      <w:tr w:rsidR="00325F4C" w:rsidRPr="005E552C" w:rsidTr="004A03AF">
        <w:trPr>
          <w:trHeight w:val="549"/>
          <w:jc w:val="center"/>
        </w:trPr>
        <w:tc>
          <w:tcPr>
            <w:tcW w:w="2047" w:type="dxa"/>
            <w:vMerge w:val="restart"/>
            <w:vAlign w:val="center"/>
          </w:tcPr>
          <w:p w:rsidR="00DD540F" w:rsidRPr="005E552C" w:rsidRDefault="00DD540F" w:rsidP="00DD540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石油化工学院、食品学院</w:t>
            </w:r>
          </w:p>
        </w:tc>
        <w:tc>
          <w:tcPr>
            <w:tcW w:w="685" w:type="dxa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基础化学实验中心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  群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罗士平</w:t>
            </w:r>
          </w:p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周国平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DD540F" w:rsidRPr="005E552C" w:rsidRDefault="00537A6C" w:rsidP="00DD54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5DD860B1" wp14:editId="51023BF1">
                  <wp:extent cx="2114550" cy="866775"/>
                  <wp:effectExtent l="0" t="0" r="0" b="9525"/>
                  <wp:docPr id="9" name="图片 9" descr="C:\Users\Administrator\AppData\Roaming\Tencent\Users\42383815\QQ\WinTemp\RichOle\$M~3U2NW1YE4M9$A06{P]K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Administrator\AppData\Roaming\Tencent\Users\42383815\QQ\WinTemp\RichOle\$M~3U2NW1YE4M9$A06{P]K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629"/>
          <w:jc w:val="center"/>
        </w:trPr>
        <w:tc>
          <w:tcPr>
            <w:tcW w:w="2047" w:type="dxa"/>
            <w:vMerge/>
            <w:vAlign w:val="center"/>
          </w:tcPr>
          <w:p w:rsidR="00DD540F" w:rsidRPr="005E552C" w:rsidRDefault="00DD540F" w:rsidP="00DD540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现代化工实验中心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  群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魏科年</w:t>
            </w:r>
            <w:proofErr w:type="gramEnd"/>
          </w:p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毛辉</w:t>
            </w: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麾</w:t>
            </w:r>
            <w:proofErr w:type="gramEnd"/>
          </w:p>
        </w:tc>
        <w:tc>
          <w:tcPr>
            <w:tcW w:w="2645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DD540F" w:rsidRPr="005E552C" w:rsidRDefault="00537A6C" w:rsidP="00DD54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5DC27DFE" wp14:editId="09685344">
                  <wp:extent cx="2343150" cy="1209675"/>
                  <wp:effectExtent l="0" t="0" r="0" b="9525"/>
                  <wp:docPr id="10" name="图片 10" descr="C:\Users\Administrator\AppData\Roaming\Tencent\Users\42383815\QQ\WinTemp\RichOle\$8168UZ32)MIAXD5)@L`4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Administrator\AppData\Roaming\Tencent\Users\42383815\QQ\WinTemp\RichOle\$8168UZ32)MIAXD5)@L`4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488"/>
          <w:jc w:val="center"/>
        </w:trPr>
        <w:tc>
          <w:tcPr>
            <w:tcW w:w="2047" w:type="dxa"/>
            <w:vMerge/>
            <w:vAlign w:val="center"/>
          </w:tcPr>
          <w:p w:rsidR="00DD540F" w:rsidRPr="005E552C" w:rsidRDefault="00DD540F" w:rsidP="00DD540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化工虚拟仿真综合实训中心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  群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罗士平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DD540F" w:rsidRPr="005E552C" w:rsidRDefault="00DD540F" w:rsidP="00DD540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DD540F" w:rsidRPr="005E552C" w:rsidRDefault="00537A6C" w:rsidP="00DD540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024F10F4" wp14:editId="2E4A0B6D">
                  <wp:extent cx="2514600" cy="371475"/>
                  <wp:effectExtent l="0" t="0" r="0" b="9525"/>
                  <wp:docPr id="11" name="图片 11" descr="C:\Users\Administrator\AppData\Roaming\Tencent\Users\42383815\QQ\WinTemp\RichOle\(7[3Q4NP]XBRQRS[$N2{{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Users\Administrator\AppData\Roaming\Tencent\Users\42383815\QQ\WinTemp\RichOle\(7[3Q4NP]XBRQRS[$N2{{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4"/>
          <w:jc w:val="center"/>
        </w:trPr>
        <w:tc>
          <w:tcPr>
            <w:tcW w:w="2047" w:type="dxa"/>
            <w:vMerge w:val="restart"/>
            <w:vAlign w:val="center"/>
          </w:tcPr>
          <w:p w:rsidR="00E622C8" w:rsidRPr="005E552C" w:rsidRDefault="00E622C8" w:rsidP="00E622C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制药与生命科学学院、护理学院</w:t>
            </w:r>
          </w:p>
        </w:tc>
        <w:tc>
          <w:tcPr>
            <w:tcW w:w="685" w:type="dxa"/>
            <w:vMerge w:val="restart"/>
            <w:vAlign w:val="center"/>
          </w:tcPr>
          <w:p w:rsidR="00E622C8" w:rsidRPr="005E552C" w:rsidRDefault="00E622C8" w:rsidP="00E622C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生物医药实验中心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  新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李  剑</w:t>
            </w:r>
          </w:p>
          <w:p w:rsidR="00E622C8" w:rsidRPr="005E552C" w:rsidRDefault="00E622C8" w:rsidP="00E622C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付敏丽</w:t>
            </w:r>
            <w:proofErr w:type="gramEnd"/>
          </w:p>
        </w:tc>
        <w:tc>
          <w:tcPr>
            <w:tcW w:w="2645" w:type="dxa"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生物制药实验分中心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李  剑</w:t>
            </w:r>
          </w:p>
        </w:tc>
        <w:tc>
          <w:tcPr>
            <w:tcW w:w="4296" w:type="dxa"/>
            <w:vAlign w:val="center"/>
          </w:tcPr>
          <w:p w:rsidR="00537A6C" w:rsidRPr="005E552C" w:rsidRDefault="00537A6C" w:rsidP="00537A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69A52392" wp14:editId="7F529A1C">
                  <wp:extent cx="2095500" cy="2247900"/>
                  <wp:effectExtent l="0" t="0" r="0" b="0"/>
                  <wp:docPr id="12" name="图片 12" descr="C:\Users\Administrator\AppData\Roaming\Tencent\Users\42383815\QQ\WinTemp\RichOle\T_9XMQ[66`9QISJC_[~Y)Y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:\Users\Administrator\AppData\Roaming\Tencent\Users\42383815\QQ\WinTemp\RichOle\T_9XMQ[66`9QISJC_[~Y)Y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2C8" w:rsidRPr="005E552C" w:rsidRDefault="00E622C8" w:rsidP="00E622C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5F4C" w:rsidRPr="005E552C" w:rsidTr="004A03AF">
        <w:trPr>
          <w:trHeight w:val="414"/>
          <w:jc w:val="center"/>
        </w:trPr>
        <w:tc>
          <w:tcPr>
            <w:tcW w:w="2047" w:type="dxa"/>
            <w:vMerge/>
            <w:vAlign w:val="center"/>
          </w:tcPr>
          <w:p w:rsidR="00E622C8" w:rsidRPr="005E552C" w:rsidRDefault="00E622C8" w:rsidP="00E622C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E622C8" w:rsidRPr="005E552C" w:rsidRDefault="00E622C8" w:rsidP="00E622C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护理学与基础医学实验分中心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22C8" w:rsidRPr="005E552C" w:rsidRDefault="00E622C8" w:rsidP="00E622C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付敏丽</w:t>
            </w:r>
            <w:proofErr w:type="gramEnd"/>
          </w:p>
        </w:tc>
        <w:tc>
          <w:tcPr>
            <w:tcW w:w="4296" w:type="dxa"/>
            <w:vAlign w:val="center"/>
          </w:tcPr>
          <w:p w:rsidR="00E622C8" w:rsidRPr="005E552C" w:rsidRDefault="00537A6C" w:rsidP="00E622C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1EEF30F7" wp14:editId="593632E5">
                  <wp:extent cx="2733675" cy="2095500"/>
                  <wp:effectExtent l="0" t="0" r="9525" b="0"/>
                  <wp:docPr id="13" name="图片 13" descr="C:\Users\Administrator\AppData\Roaming\Tencent\Users\42383815\QQ\WinTemp\RichOle\[QJ9(5KEWU4UXP87(YOSV)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Users\Administrator\AppData\Roaming\Tencent\Users\42383815\QQ\WinTemp\RichOle\[QJ9(5KEWU4UXP87(YOSV)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 w:val="restart"/>
            <w:vAlign w:val="center"/>
          </w:tcPr>
          <w:p w:rsidR="00B0648F" w:rsidRPr="005E552C" w:rsidRDefault="00B0648F" w:rsidP="00B0648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机械工程学院、</w:t>
            </w:r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城市轨道交通学院</w:t>
            </w:r>
          </w:p>
        </w:tc>
        <w:tc>
          <w:tcPr>
            <w:tcW w:w="685" w:type="dxa"/>
            <w:vMerge w:val="restart"/>
            <w:vAlign w:val="center"/>
          </w:tcPr>
          <w:p w:rsidR="00B0648F" w:rsidRPr="005E552C" w:rsidRDefault="00B0648F" w:rsidP="00B0648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5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B0648F" w:rsidRPr="005E552C" w:rsidRDefault="00B0648F" w:rsidP="00B0648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机械技术基础实验中</w:t>
            </w:r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B0648F" w:rsidRPr="005E552C" w:rsidRDefault="00B0648F" w:rsidP="00B0648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邹</w:t>
            </w:r>
            <w:proofErr w:type="gramEnd"/>
            <w:r w:rsidRPr="005E552C">
              <w:rPr>
                <w:rFonts w:asciiTheme="minorEastAsia" w:eastAsiaTheme="minorEastAsia" w:hAnsiTheme="minorEastAsia"/>
                <w:szCs w:val="21"/>
              </w:rPr>
              <w:t xml:space="preserve">  旻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B0648F" w:rsidRPr="005E552C" w:rsidRDefault="00B0648F" w:rsidP="00B0648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蒋益兴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B0648F" w:rsidRPr="005E552C" w:rsidRDefault="00B0648F" w:rsidP="00B0648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力学实验室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0648F" w:rsidRPr="005E552C" w:rsidRDefault="00B0648F" w:rsidP="00B0648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周赛平</w:t>
            </w:r>
            <w:proofErr w:type="gramEnd"/>
          </w:p>
        </w:tc>
        <w:tc>
          <w:tcPr>
            <w:tcW w:w="4296" w:type="dxa"/>
            <w:vMerge w:val="restart"/>
            <w:vAlign w:val="center"/>
          </w:tcPr>
          <w:p w:rsidR="00B0648F" w:rsidRPr="005E552C" w:rsidRDefault="00537A6C" w:rsidP="006B72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0F4B59C1" wp14:editId="58BEFD6E">
                  <wp:extent cx="2390775" cy="1038225"/>
                  <wp:effectExtent l="0" t="0" r="9525" b="9525"/>
                  <wp:docPr id="14" name="图片 14" descr="C:\Users\Administrator\AppData\Roaming\Tencent\Users\42383815\QQ\WinTemp\RichOle\CJSD3Q~NILT3_@K)5VN35}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Users\Administrator\AppData\Roaming\Tencent\Users\42383815\QQ\WinTemp\RichOle\CJSD3Q~NILT3_@K)5VN35}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公差与技术测量实验室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徐晓东</w:t>
            </w:r>
          </w:p>
        </w:tc>
        <w:tc>
          <w:tcPr>
            <w:tcW w:w="4296" w:type="dxa"/>
            <w:vMerge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机械零件、原理实验室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潘国俊</w:t>
            </w:r>
          </w:p>
        </w:tc>
        <w:tc>
          <w:tcPr>
            <w:tcW w:w="4296" w:type="dxa"/>
            <w:vMerge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CAD中心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史文杰</w:t>
            </w:r>
          </w:p>
        </w:tc>
        <w:tc>
          <w:tcPr>
            <w:tcW w:w="4296" w:type="dxa"/>
            <w:vMerge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创新实验室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蒋益兴</w:t>
            </w:r>
          </w:p>
        </w:tc>
        <w:tc>
          <w:tcPr>
            <w:tcW w:w="4296" w:type="dxa"/>
            <w:vMerge/>
          </w:tcPr>
          <w:p w:rsidR="00B0648F" w:rsidRPr="005E552C" w:rsidRDefault="00B0648F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78"/>
          <w:jc w:val="center"/>
        </w:trPr>
        <w:tc>
          <w:tcPr>
            <w:tcW w:w="2047" w:type="dxa"/>
            <w:vMerge/>
            <w:vAlign w:val="center"/>
          </w:tcPr>
          <w:p w:rsidR="00D51EFE" w:rsidRPr="005E552C" w:rsidRDefault="00D51EFE" w:rsidP="006B725D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D51EFE" w:rsidRPr="005E552C" w:rsidRDefault="00D51EFE" w:rsidP="006B725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D51EFE" w:rsidRPr="005E552C" w:rsidRDefault="00D51EFE" w:rsidP="006B725D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现代机械加工培训中心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51EFE" w:rsidRPr="005E552C" w:rsidRDefault="00D51EFE" w:rsidP="006B725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宋瑞宏</w:t>
            </w:r>
            <w:proofErr w:type="gramEnd"/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D51EFE" w:rsidRPr="005E552C" w:rsidRDefault="00D51EFE" w:rsidP="006B725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朱晓清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D51EFE" w:rsidRPr="005E552C" w:rsidRDefault="00D51EFE" w:rsidP="006B725D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常规加工实训分中心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51EFE" w:rsidRPr="005E552C" w:rsidRDefault="00D51EFE" w:rsidP="006B725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朱晓清</w:t>
            </w:r>
          </w:p>
        </w:tc>
        <w:tc>
          <w:tcPr>
            <w:tcW w:w="4296" w:type="dxa"/>
            <w:vMerge w:val="restart"/>
            <w:vAlign w:val="center"/>
          </w:tcPr>
          <w:p w:rsidR="00D51EFE" w:rsidRPr="005E552C" w:rsidRDefault="00537A6C" w:rsidP="006B725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320D4745" wp14:editId="4273E188">
                  <wp:extent cx="2362200" cy="523875"/>
                  <wp:effectExtent l="0" t="0" r="0" b="9525"/>
                  <wp:docPr id="15" name="图片 15" descr="C:\Users\Administrator\AppData\Roaming\Tencent\Users\42383815\QQ\WinTemp\RichOle\GLDI~S(6JXKZ@$WH`9T[$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Users\Administrator\AppData\Roaming\Tencent\Users\42383815\QQ\WinTemp\RichOle\GLDI~S(6JXKZ@$WH`9T[$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416"/>
          <w:jc w:val="center"/>
        </w:trPr>
        <w:tc>
          <w:tcPr>
            <w:tcW w:w="2047" w:type="dxa"/>
            <w:vMerge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现代加工实训分中心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 xml:space="preserve">王  </w:t>
            </w: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烨</w:t>
            </w:r>
            <w:proofErr w:type="gramEnd"/>
          </w:p>
        </w:tc>
        <w:tc>
          <w:tcPr>
            <w:tcW w:w="4296" w:type="dxa"/>
            <w:vMerge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D51EFE" w:rsidRPr="005E552C" w:rsidRDefault="00D51EFE" w:rsidP="00D51EFE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D51EFE" w:rsidRPr="005E552C" w:rsidRDefault="00D51EFE" w:rsidP="00D51EF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D51EFE" w:rsidRPr="005E552C" w:rsidRDefault="00D51EFE" w:rsidP="00D51EFE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机械工程实验中心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51EFE" w:rsidRPr="005E552C" w:rsidRDefault="00D51EFE" w:rsidP="00D51EF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刘雪东</w:t>
            </w:r>
            <w:proofErr w:type="gramEnd"/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D51EFE" w:rsidRPr="005E552C" w:rsidRDefault="00D51EFE" w:rsidP="00D51EF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刘文明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D51EFE" w:rsidRPr="005E552C" w:rsidRDefault="00D51EFE" w:rsidP="00D51EFE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化工过程机械实验示范分中心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51EFE" w:rsidRPr="005E552C" w:rsidRDefault="00D51EFE" w:rsidP="00D51EFE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陈小洪</w:t>
            </w:r>
          </w:p>
        </w:tc>
        <w:tc>
          <w:tcPr>
            <w:tcW w:w="4296" w:type="dxa"/>
            <w:vMerge w:val="restart"/>
            <w:vAlign w:val="center"/>
          </w:tcPr>
          <w:p w:rsidR="00D51EFE" w:rsidRPr="005E552C" w:rsidRDefault="00537A6C" w:rsidP="005C22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729FF279" wp14:editId="7D260483">
                  <wp:extent cx="2724150" cy="1028700"/>
                  <wp:effectExtent l="0" t="0" r="0" b="0"/>
                  <wp:docPr id="16" name="图片 16" descr="C:\Users\Administrator\AppData\Roaming\Tencent\Users\42383815\QQ\WinTemp\RichOle\XZG2FI{_6$[1}E$)D(~37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:\Users\Administrator\AppData\Roaming\Tencent\Users\42383815\QQ\WinTemp\RichOle\XZG2FI{_6$[1}E$)D(~37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制造技术实验室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虞亚良</w:t>
            </w:r>
          </w:p>
        </w:tc>
        <w:tc>
          <w:tcPr>
            <w:tcW w:w="4296" w:type="dxa"/>
            <w:vMerge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材料成型实验室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黄宇新</w:t>
            </w:r>
          </w:p>
        </w:tc>
        <w:tc>
          <w:tcPr>
            <w:tcW w:w="4296" w:type="dxa"/>
            <w:vMerge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机电工程实验室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史先传</w:t>
            </w:r>
          </w:p>
        </w:tc>
        <w:tc>
          <w:tcPr>
            <w:tcW w:w="4296" w:type="dxa"/>
            <w:vMerge/>
          </w:tcPr>
          <w:p w:rsidR="00D51EFE" w:rsidRPr="005E552C" w:rsidRDefault="00D51EFE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411"/>
          <w:jc w:val="center"/>
        </w:trPr>
        <w:tc>
          <w:tcPr>
            <w:tcW w:w="2047" w:type="dxa"/>
            <w:vMerge/>
            <w:vAlign w:val="center"/>
          </w:tcPr>
          <w:p w:rsidR="005C220C" w:rsidRPr="005E552C" w:rsidRDefault="005C220C" w:rsidP="005C220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5C220C" w:rsidRPr="005E552C" w:rsidRDefault="005C220C" w:rsidP="005C220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5C220C" w:rsidRPr="005E552C" w:rsidRDefault="005C220C" w:rsidP="005C220C">
            <w:pPr>
              <w:spacing w:line="520" w:lineRule="exact"/>
              <w:jc w:val="left"/>
              <w:rPr>
                <w:rFonts w:asciiTheme="minorEastAsia" w:eastAsiaTheme="minorEastAsia" w:hAnsiTheme="minorEastAsia"/>
                <w:spacing w:val="-12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t>城市轨道交通工程实验中心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5C220C" w:rsidRPr="005E552C" w:rsidRDefault="005C220C" w:rsidP="005C220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张学飞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5C220C" w:rsidRPr="005E552C" w:rsidRDefault="005C220C" w:rsidP="005C220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戎</w:t>
            </w:r>
            <w:proofErr w:type="gramEnd"/>
            <w:r w:rsidRPr="005E552C">
              <w:rPr>
                <w:rFonts w:asciiTheme="minorEastAsia" w:eastAsiaTheme="minorEastAsia" w:hAnsiTheme="minorEastAsia"/>
                <w:szCs w:val="21"/>
              </w:rPr>
              <w:t>海龙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C220C" w:rsidRPr="005E552C" w:rsidRDefault="005C220C" w:rsidP="005C220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电气工程实验室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220C" w:rsidRPr="005E552C" w:rsidRDefault="005C220C" w:rsidP="005C220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戎</w:t>
            </w:r>
            <w:proofErr w:type="gramEnd"/>
            <w:r w:rsidRPr="005E552C">
              <w:rPr>
                <w:rFonts w:asciiTheme="minorEastAsia" w:eastAsiaTheme="minorEastAsia" w:hAnsiTheme="minorEastAsia"/>
                <w:szCs w:val="21"/>
              </w:rPr>
              <w:t>海龙</w:t>
            </w:r>
          </w:p>
        </w:tc>
        <w:tc>
          <w:tcPr>
            <w:tcW w:w="4296" w:type="dxa"/>
            <w:vMerge w:val="restart"/>
            <w:vAlign w:val="center"/>
          </w:tcPr>
          <w:p w:rsidR="005C220C" w:rsidRPr="005E552C" w:rsidRDefault="00537A6C" w:rsidP="005C22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36881FD5" wp14:editId="1F3A0D2A">
                  <wp:extent cx="2724150" cy="714375"/>
                  <wp:effectExtent l="0" t="0" r="0" b="9525"/>
                  <wp:docPr id="17" name="图片 17" descr="C:\Users\Administrator\AppData\Roaming\Tencent\Users\42383815\QQ\WinTemp\RichOle\D]B${L%~W0$7_G1XQ@TDW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:\Users\Administrator\AppData\Roaming\Tencent\Users\42383815\QQ\WinTemp\RichOle\D]B${L%~W0$7_G1XQ@TDW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417"/>
          <w:jc w:val="center"/>
        </w:trPr>
        <w:tc>
          <w:tcPr>
            <w:tcW w:w="2047" w:type="dxa"/>
            <w:vMerge/>
            <w:vAlign w:val="center"/>
          </w:tcPr>
          <w:p w:rsidR="005C220C" w:rsidRPr="005E552C" w:rsidRDefault="005C220C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轨道交通信号与</w:t>
            </w:r>
          </w:p>
          <w:p w:rsidR="005C220C" w:rsidRPr="005E552C" w:rsidRDefault="005C220C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控制实验室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韩学超</w:t>
            </w:r>
          </w:p>
        </w:tc>
        <w:tc>
          <w:tcPr>
            <w:tcW w:w="4296" w:type="dxa"/>
            <w:vMerge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423"/>
          <w:jc w:val="center"/>
        </w:trPr>
        <w:tc>
          <w:tcPr>
            <w:tcW w:w="2047" w:type="dxa"/>
            <w:vMerge/>
            <w:vAlign w:val="center"/>
          </w:tcPr>
          <w:p w:rsidR="005C220C" w:rsidRPr="005E552C" w:rsidRDefault="005C220C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车辆工程实验室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王瑞乾</w:t>
            </w:r>
            <w:proofErr w:type="gramEnd"/>
          </w:p>
        </w:tc>
        <w:tc>
          <w:tcPr>
            <w:tcW w:w="4296" w:type="dxa"/>
            <w:vMerge/>
          </w:tcPr>
          <w:p w:rsidR="005C220C" w:rsidRPr="005E552C" w:rsidRDefault="005C220C" w:rsidP="005C1488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754"/>
          <w:jc w:val="center"/>
        </w:trPr>
        <w:tc>
          <w:tcPr>
            <w:tcW w:w="2047" w:type="dxa"/>
            <w:vAlign w:val="center"/>
          </w:tcPr>
          <w:p w:rsidR="00830CFC" w:rsidRPr="005E552C" w:rsidRDefault="00830CFC" w:rsidP="00830CFC">
            <w:pPr>
              <w:pStyle w:val="a3"/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材料科学与工程学院</w:t>
            </w:r>
          </w:p>
        </w:tc>
        <w:tc>
          <w:tcPr>
            <w:tcW w:w="685" w:type="dxa"/>
            <w:vAlign w:val="center"/>
          </w:tcPr>
          <w:p w:rsidR="00830CFC" w:rsidRPr="005E552C" w:rsidRDefault="00830CFC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830CFC" w:rsidRPr="005E552C" w:rsidRDefault="00830CFC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t>材料科学与工程实验中心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30CFC" w:rsidRPr="005E552C" w:rsidRDefault="00830CFC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蒋</w:t>
            </w:r>
            <w:proofErr w:type="gramEnd"/>
            <w:r w:rsidRPr="005E552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姗</w:t>
            </w:r>
            <w:proofErr w:type="gramEnd"/>
          </w:p>
        </w:tc>
        <w:tc>
          <w:tcPr>
            <w:tcW w:w="1156" w:type="dxa"/>
            <w:shd w:val="clear" w:color="auto" w:fill="auto"/>
            <w:vAlign w:val="center"/>
          </w:tcPr>
          <w:p w:rsidR="00830CFC" w:rsidRPr="005E552C" w:rsidRDefault="00830CFC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周金龙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830CFC" w:rsidRPr="005E552C" w:rsidRDefault="00830CFC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830CFC" w:rsidRPr="005E552C" w:rsidRDefault="00830CFC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830CFC" w:rsidRPr="005E552C" w:rsidRDefault="00537A6C" w:rsidP="00830C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1117D57C" wp14:editId="5A65A5A0">
                  <wp:extent cx="2590800" cy="1228725"/>
                  <wp:effectExtent l="0" t="0" r="0" b="9525"/>
                  <wp:docPr id="18" name="图片 18" descr="C:\Users\Administrator\AppData\Roaming\Tencent\Users\42383815\QQ\WinTemp\RichOle\~`S3$00G}_XJYMEDFV$~0$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:\Users\Administrator\AppData\Roaming\Tencent\Users\42383815\QQ\WinTemp\RichOle\~`S3$00G}_XJYMEDFV$~0$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 w:val="restart"/>
            <w:vAlign w:val="center"/>
          </w:tcPr>
          <w:p w:rsidR="00D94B16" w:rsidRPr="005E552C" w:rsidRDefault="00D94B16" w:rsidP="00D94B16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环境与安全工程学院</w:t>
            </w:r>
          </w:p>
        </w:tc>
        <w:tc>
          <w:tcPr>
            <w:tcW w:w="685" w:type="dxa"/>
            <w:vMerge w:val="restart"/>
            <w:vAlign w:val="center"/>
          </w:tcPr>
          <w:p w:rsidR="00D94B16" w:rsidRPr="005E552C" w:rsidRDefault="00D94B16" w:rsidP="00D94B1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D94B16" w:rsidRPr="005E552C" w:rsidRDefault="00D94B16" w:rsidP="00D94B16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t>环境科学与工程实验中心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D94B16" w:rsidRPr="005E552C" w:rsidRDefault="00D94B16" w:rsidP="00D94B1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戴竹青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D94B16" w:rsidRPr="005E552C" w:rsidRDefault="00D94B16" w:rsidP="00D94B1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马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建</w:t>
            </w:r>
            <w:r w:rsidRPr="005E552C">
              <w:rPr>
                <w:rFonts w:asciiTheme="minorEastAsia" w:eastAsiaTheme="minorEastAsia" w:hAnsiTheme="minorEastAsia"/>
                <w:szCs w:val="21"/>
              </w:rPr>
              <w:t>锋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D94B16" w:rsidRPr="005E552C" w:rsidRDefault="00D94B16" w:rsidP="00D94B16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环境监测与分析测试</w:t>
            </w:r>
          </w:p>
          <w:p w:rsidR="00D94B16" w:rsidRPr="005E552C" w:rsidRDefault="00D94B16" w:rsidP="00D94B16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94B16" w:rsidRPr="005E552C" w:rsidRDefault="00D94B16" w:rsidP="00D94B1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戴竹青</w:t>
            </w:r>
          </w:p>
        </w:tc>
        <w:tc>
          <w:tcPr>
            <w:tcW w:w="4296" w:type="dxa"/>
            <w:vMerge w:val="restart"/>
            <w:vAlign w:val="center"/>
          </w:tcPr>
          <w:p w:rsidR="00BC2478" w:rsidRPr="005E552C" w:rsidRDefault="00BC2478" w:rsidP="00BC247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088FD215" wp14:editId="107B12C6">
                  <wp:extent cx="2657475" cy="1038225"/>
                  <wp:effectExtent l="0" t="0" r="9525" b="9525"/>
                  <wp:docPr id="2" name="图片 2" descr="C:\Users\Administrator\AppData\Roaming\Tencent\Users\42383815\QQ\WinTemp\RichOle\]}T%88I7VW]$EYBH(T4JZF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Roaming\Tencent\Users\42383815\QQ\WinTemp\RichOle\]}T%88I7VW]$EYBH(T4JZF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40"/>
                          <a:stretch/>
                        </pic:blipFill>
                        <pic:spPr bwMode="auto">
                          <a:xfrm>
                            <a:off x="0" y="0"/>
                            <a:ext cx="2657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D94B16" w:rsidRPr="005E552C" w:rsidRDefault="00D94B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微生物实验室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孙向武</w:t>
            </w:r>
          </w:p>
        </w:tc>
        <w:tc>
          <w:tcPr>
            <w:tcW w:w="4296" w:type="dxa"/>
            <w:vMerge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D94B16" w:rsidRPr="005E552C" w:rsidRDefault="00D94B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固废与大气污染控制实验室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张志军</w:t>
            </w:r>
          </w:p>
        </w:tc>
        <w:tc>
          <w:tcPr>
            <w:tcW w:w="4296" w:type="dxa"/>
            <w:vMerge/>
          </w:tcPr>
          <w:p w:rsidR="00D94B16" w:rsidRPr="005E552C" w:rsidRDefault="00D94B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2A6416" w:rsidRPr="005E552C" w:rsidRDefault="002A6416" w:rsidP="002A6416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2A6416" w:rsidRPr="005E552C" w:rsidRDefault="002A6416" w:rsidP="002A641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2A6416" w:rsidRPr="005E552C" w:rsidRDefault="002A6416" w:rsidP="002A6416">
            <w:pPr>
              <w:spacing w:line="520" w:lineRule="exact"/>
              <w:jc w:val="left"/>
              <w:rPr>
                <w:rFonts w:asciiTheme="minorEastAsia" w:eastAsiaTheme="minorEastAsia" w:hAnsiTheme="minorEastAsia"/>
                <w:spacing w:val="-12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t>给排水科学与工程实验中心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2A6416" w:rsidRPr="005E552C" w:rsidRDefault="002A6416" w:rsidP="002A641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陈毅忠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2A6416" w:rsidRPr="005E552C" w:rsidRDefault="002A6416" w:rsidP="002A641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杜尔登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2A6416" w:rsidRPr="005E552C" w:rsidRDefault="002A6416" w:rsidP="002A6416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水处理实验室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A6416" w:rsidRPr="005E552C" w:rsidRDefault="002A6416" w:rsidP="002A641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陈毅忠</w:t>
            </w:r>
          </w:p>
        </w:tc>
        <w:tc>
          <w:tcPr>
            <w:tcW w:w="4296" w:type="dxa"/>
            <w:vMerge w:val="restart"/>
            <w:vAlign w:val="center"/>
          </w:tcPr>
          <w:p w:rsidR="002A6416" w:rsidRPr="005E552C" w:rsidRDefault="00537A6C" w:rsidP="002A64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5C8BF0AC" wp14:editId="7F9CDFE8">
                  <wp:extent cx="2257425" cy="876300"/>
                  <wp:effectExtent l="0" t="0" r="9525" b="0"/>
                  <wp:docPr id="20" name="图片 20" descr="C:\Users\Administrator\AppData\Roaming\Tencent\Users\42383815\QQ\WinTemp\RichOle\H~F`_Z3VO0ALWHXY@A~_[3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:\Users\Administrator\AppData\Roaming\Tencent\Users\42383815\QQ\WinTemp\RichOle\H~F`_Z3VO0ALWHXY@A~_[3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2A6416" w:rsidRPr="005E552C" w:rsidRDefault="002A64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水力学实验室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黄  勇</w:t>
            </w:r>
          </w:p>
        </w:tc>
        <w:tc>
          <w:tcPr>
            <w:tcW w:w="4296" w:type="dxa"/>
            <w:vMerge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2A6416" w:rsidRPr="005E552C" w:rsidRDefault="002A64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泵与泵站</w:t>
            </w:r>
            <w:proofErr w:type="gramEnd"/>
            <w:r w:rsidRPr="005E552C">
              <w:rPr>
                <w:rFonts w:asciiTheme="minorEastAsia" w:eastAsiaTheme="minorEastAsia" w:hAnsiTheme="minorEastAsia"/>
                <w:szCs w:val="21"/>
              </w:rPr>
              <w:t>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许  霞</w:t>
            </w:r>
          </w:p>
        </w:tc>
        <w:tc>
          <w:tcPr>
            <w:tcW w:w="4296" w:type="dxa"/>
            <w:vMerge/>
          </w:tcPr>
          <w:p w:rsidR="002A6416" w:rsidRPr="005E552C" w:rsidRDefault="002A6416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7E66F7" w:rsidRPr="005E552C" w:rsidRDefault="007E66F7" w:rsidP="007E66F7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7E66F7" w:rsidRPr="005E552C" w:rsidRDefault="007E66F7" w:rsidP="007E66F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7E66F7" w:rsidRPr="005E552C" w:rsidRDefault="007E66F7" w:rsidP="007E66F7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t>安全科学与工程实验中心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7E66F7" w:rsidRPr="005E552C" w:rsidRDefault="007E66F7" w:rsidP="007E66F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黄  勇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7E66F7" w:rsidRPr="005E552C" w:rsidRDefault="007E66F7" w:rsidP="007E66F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欧红香</w:t>
            </w:r>
            <w:proofErr w:type="gramEnd"/>
          </w:p>
        </w:tc>
        <w:tc>
          <w:tcPr>
            <w:tcW w:w="2645" w:type="dxa"/>
            <w:shd w:val="clear" w:color="auto" w:fill="auto"/>
            <w:vAlign w:val="center"/>
          </w:tcPr>
          <w:p w:rsidR="007E66F7" w:rsidRPr="005E552C" w:rsidRDefault="007E66F7" w:rsidP="007E66F7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设备安全监测实验室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E66F7" w:rsidRPr="005E552C" w:rsidRDefault="007E66F7" w:rsidP="007E66F7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黄  勇</w:t>
            </w:r>
          </w:p>
        </w:tc>
        <w:tc>
          <w:tcPr>
            <w:tcW w:w="4296" w:type="dxa"/>
            <w:vMerge w:val="restart"/>
            <w:vAlign w:val="center"/>
          </w:tcPr>
          <w:p w:rsidR="007E66F7" w:rsidRPr="005E552C" w:rsidRDefault="00537A6C" w:rsidP="007E66F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4046B6ED" wp14:editId="73E46E72">
                  <wp:extent cx="2619375" cy="733425"/>
                  <wp:effectExtent l="0" t="0" r="9525" b="9525"/>
                  <wp:docPr id="21" name="图片 21" descr="C:\Users\Administrator\AppData\Roaming\Tencent\Users\42383815\QQ\WinTemp\RichOle\TZRKR_98EYS$[([~7$U$F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Users\Administrator\AppData\Roaming\Tencent\Users\42383815\QQ\WinTemp\RichOle\TZRKR_98EYS$[([~7$U$F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7E66F7" w:rsidRPr="005E552C" w:rsidRDefault="007E66F7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安全人机实验室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袁雄军</w:t>
            </w:r>
          </w:p>
        </w:tc>
        <w:tc>
          <w:tcPr>
            <w:tcW w:w="4296" w:type="dxa"/>
            <w:vMerge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7E66F7" w:rsidRPr="005E552C" w:rsidRDefault="007E66F7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left"/>
              <w:rPr>
                <w:rFonts w:asciiTheme="minorEastAsia" w:eastAsiaTheme="minorEastAsia" w:hAnsiTheme="minorEastAsia"/>
                <w:spacing w:val="-12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t>防火防爆与应急急救实验</w:t>
            </w: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lastRenderedPageBreak/>
              <w:t>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欧红香</w:t>
            </w:r>
            <w:proofErr w:type="gramEnd"/>
          </w:p>
        </w:tc>
        <w:tc>
          <w:tcPr>
            <w:tcW w:w="4296" w:type="dxa"/>
            <w:vMerge/>
          </w:tcPr>
          <w:p w:rsidR="007E66F7" w:rsidRPr="005E552C" w:rsidRDefault="007E66F7" w:rsidP="00830CFC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C06CB5" w:rsidRPr="005E552C" w:rsidRDefault="00C06CB5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13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土木工程实验中心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杨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 xml:space="preserve">  兆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胡  坤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建筑材料实验室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杨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 xml:space="preserve">  兆</w:t>
            </w:r>
          </w:p>
        </w:tc>
        <w:tc>
          <w:tcPr>
            <w:tcW w:w="4296" w:type="dxa"/>
            <w:vMerge w:val="restart"/>
            <w:vAlign w:val="center"/>
          </w:tcPr>
          <w:p w:rsidR="00C06CB5" w:rsidRPr="005E552C" w:rsidRDefault="00537A6C" w:rsidP="00C06CB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1D6E0F24" wp14:editId="22479825">
                  <wp:extent cx="2028825" cy="866775"/>
                  <wp:effectExtent l="0" t="0" r="9525" b="9525"/>
                  <wp:docPr id="22" name="图片 22" descr="C:\Users\Administrator\AppData\Roaming\Tencent\Users\42383815\QQ\WinTemp\RichOle\2DIPI~)TLH3N$HUS8S3)R~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C:\Users\Administrator\AppData\Roaming\Tencent\Users\42383815\QQ\WinTemp\RichOle\2DIPI~)TLH3N$HUS8S3)R~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C06CB5" w:rsidRPr="005E552C" w:rsidRDefault="00C06CB5" w:rsidP="00C06CB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岩土实验室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胡  坤</w:t>
            </w:r>
          </w:p>
        </w:tc>
        <w:tc>
          <w:tcPr>
            <w:tcW w:w="4296" w:type="dxa"/>
            <w:vMerge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C06CB5" w:rsidRPr="005E552C" w:rsidRDefault="00C06CB5" w:rsidP="00C06CB5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结构实验室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伍君勇</w:t>
            </w:r>
            <w:proofErr w:type="gramEnd"/>
          </w:p>
        </w:tc>
        <w:tc>
          <w:tcPr>
            <w:tcW w:w="4296" w:type="dxa"/>
            <w:vMerge/>
          </w:tcPr>
          <w:p w:rsidR="00C06CB5" w:rsidRPr="005E552C" w:rsidRDefault="00C06CB5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423"/>
          <w:jc w:val="center"/>
        </w:trPr>
        <w:tc>
          <w:tcPr>
            <w:tcW w:w="2047" w:type="dxa"/>
            <w:vMerge w:val="restart"/>
            <w:vAlign w:val="center"/>
          </w:tcPr>
          <w:p w:rsidR="000448A6" w:rsidRPr="005E552C" w:rsidRDefault="000448A6" w:rsidP="000448A6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石油工程学院</w:t>
            </w:r>
          </w:p>
        </w:tc>
        <w:tc>
          <w:tcPr>
            <w:tcW w:w="685" w:type="dxa"/>
            <w:vMerge w:val="restart"/>
            <w:vAlign w:val="center"/>
          </w:tcPr>
          <w:p w:rsidR="000448A6" w:rsidRPr="005E552C" w:rsidRDefault="000448A6" w:rsidP="000448A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14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0448A6" w:rsidRPr="005E552C" w:rsidRDefault="000448A6" w:rsidP="000448A6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t>石油与能源工程实验中心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0448A6" w:rsidRPr="005E552C" w:rsidRDefault="000448A6" w:rsidP="000448A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赵书华</w:t>
            </w:r>
            <w:proofErr w:type="gramEnd"/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0448A6" w:rsidRPr="005E552C" w:rsidRDefault="000448A6" w:rsidP="000448A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徐学慧</w:t>
            </w:r>
            <w:proofErr w:type="gramEnd"/>
          </w:p>
        </w:tc>
        <w:tc>
          <w:tcPr>
            <w:tcW w:w="2645" w:type="dxa"/>
            <w:shd w:val="clear" w:color="auto" w:fill="auto"/>
            <w:vAlign w:val="center"/>
          </w:tcPr>
          <w:p w:rsidR="000448A6" w:rsidRPr="005E552C" w:rsidRDefault="000448A6" w:rsidP="000448A6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油气储运实验室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448A6" w:rsidRPr="005E552C" w:rsidRDefault="000448A6" w:rsidP="000448A6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饶永超</w:t>
            </w:r>
          </w:p>
        </w:tc>
        <w:tc>
          <w:tcPr>
            <w:tcW w:w="4296" w:type="dxa"/>
            <w:vMerge w:val="restart"/>
            <w:vAlign w:val="center"/>
          </w:tcPr>
          <w:p w:rsidR="000448A6" w:rsidRPr="005E552C" w:rsidRDefault="00537A6C" w:rsidP="000448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2FA48288" wp14:editId="553072FF">
                  <wp:extent cx="2800350" cy="885825"/>
                  <wp:effectExtent l="0" t="0" r="0" b="9525"/>
                  <wp:docPr id="23" name="图片 23" descr="C:\Users\Administrator\AppData\Roaming\Tencent\Users\42383815\QQ\WinTemp\RichOle\NLM_WC[USJH6]%Q7MF`M$S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C:\Users\Administrator\AppData\Roaming\Tencent\Users\42383815\QQ\WinTemp\RichOle\NLM_WC[USJH6]%Q7MF`M$S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444"/>
          <w:jc w:val="center"/>
        </w:trPr>
        <w:tc>
          <w:tcPr>
            <w:tcW w:w="2047" w:type="dxa"/>
            <w:vMerge/>
            <w:vAlign w:val="center"/>
          </w:tcPr>
          <w:p w:rsidR="000448A6" w:rsidRPr="005E552C" w:rsidRDefault="000448A6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能源与动力工程实验室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 xml:space="preserve">徐  </w:t>
            </w: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斌</w:t>
            </w:r>
            <w:proofErr w:type="gramEnd"/>
          </w:p>
        </w:tc>
        <w:tc>
          <w:tcPr>
            <w:tcW w:w="4296" w:type="dxa"/>
            <w:vMerge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0448A6" w:rsidRPr="005E552C" w:rsidRDefault="000448A6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建筑环境与能源应用工程实验室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徐学慧</w:t>
            </w:r>
            <w:proofErr w:type="gramEnd"/>
          </w:p>
        </w:tc>
        <w:tc>
          <w:tcPr>
            <w:tcW w:w="4296" w:type="dxa"/>
            <w:vMerge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0448A6" w:rsidRPr="005E552C" w:rsidRDefault="000448A6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石油工程实验室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杨  洁</w:t>
            </w:r>
          </w:p>
        </w:tc>
        <w:tc>
          <w:tcPr>
            <w:tcW w:w="4296" w:type="dxa"/>
            <w:vMerge/>
          </w:tcPr>
          <w:p w:rsidR="000448A6" w:rsidRPr="005E552C" w:rsidRDefault="000448A6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427"/>
          <w:jc w:val="center"/>
        </w:trPr>
        <w:tc>
          <w:tcPr>
            <w:tcW w:w="2047" w:type="dxa"/>
            <w:vMerge w:val="restart"/>
            <w:vAlign w:val="center"/>
          </w:tcPr>
          <w:p w:rsidR="00C13B8D" w:rsidRPr="005E552C" w:rsidRDefault="00C13B8D" w:rsidP="00C13B8D">
            <w:pPr>
              <w:spacing w:line="5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信息科学与工程学院、数理学院</w:t>
            </w:r>
          </w:p>
        </w:tc>
        <w:tc>
          <w:tcPr>
            <w:tcW w:w="685" w:type="dxa"/>
            <w:vMerge w:val="restart"/>
            <w:vAlign w:val="center"/>
          </w:tcPr>
          <w:p w:rsidR="00C13B8D" w:rsidRPr="005E552C" w:rsidRDefault="00C13B8D" w:rsidP="00C13B8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15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C13B8D" w:rsidRPr="005E552C" w:rsidRDefault="00C13B8D" w:rsidP="00C13B8D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电子信息技术实验中心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C13B8D" w:rsidRPr="005E552C" w:rsidRDefault="00C13B8D" w:rsidP="00C13B8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陈树越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C13B8D" w:rsidRPr="005E552C" w:rsidRDefault="00C13B8D" w:rsidP="00C13B8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陈志军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C13B8D" w:rsidRPr="005E552C" w:rsidRDefault="00C13B8D" w:rsidP="00C13B8D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单片机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13B8D" w:rsidRPr="005E552C" w:rsidRDefault="00C13B8D" w:rsidP="00C13B8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周炯如</w:t>
            </w:r>
          </w:p>
        </w:tc>
        <w:tc>
          <w:tcPr>
            <w:tcW w:w="4296" w:type="dxa"/>
            <w:vMerge w:val="restart"/>
            <w:vAlign w:val="center"/>
          </w:tcPr>
          <w:p w:rsidR="00C13B8D" w:rsidRPr="005E552C" w:rsidRDefault="00C13B8D" w:rsidP="00C13B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13B8D" w:rsidRPr="005E552C" w:rsidRDefault="00537A6C" w:rsidP="00537A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lastRenderedPageBreak/>
              <w:drawing>
                <wp:inline distT="0" distB="0" distL="0" distR="0" wp14:anchorId="3EB88770" wp14:editId="4830B59E">
                  <wp:extent cx="3133725" cy="2409825"/>
                  <wp:effectExtent l="0" t="0" r="9525" b="9525"/>
                  <wp:docPr id="24" name="图片 24" descr="C:\Users\Administrator\AppData\Roaming\Tencent\Users\42383815\QQ\WinTemp\RichOle\6EN1AT}{$[_R1C$%5UFY8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C:\Users\Administrator\AppData\Roaming\Tencent\Users\42383815\QQ\WinTemp\RichOle\6EN1AT}{$[_R1C$%5UFY8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0FB457C0" wp14:editId="14972311">
                  <wp:extent cx="3105150" cy="876300"/>
                  <wp:effectExtent l="0" t="0" r="0" b="0"/>
                  <wp:docPr id="25" name="图片 25" descr="C:\Users\Administrator\AppData\Roaming\Tencent\Users\42383815\QQ\WinTemp\RichOle\7N{6%8%[V3I{HSPE]40N%(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:\Users\Administrator\AppData\Roaming\Tencent\Users\42383815\QQ\WinTemp\RichOle\7N{6%8%[V3I{HSPE]40N%(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电力电子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王天成</w:t>
            </w:r>
          </w:p>
        </w:tc>
        <w:tc>
          <w:tcPr>
            <w:tcW w:w="4296" w:type="dxa"/>
            <w:vMerge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自动化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杨小英</w:t>
            </w:r>
          </w:p>
        </w:tc>
        <w:tc>
          <w:tcPr>
            <w:tcW w:w="4296" w:type="dxa"/>
            <w:vMerge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计算机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贾  靓</w:t>
            </w:r>
          </w:p>
        </w:tc>
        <w:tc>
          <w:tcPr>
            <w:tcW w:w="4296" w:type="dxa"/>
            <w:vMerge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物联网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袁</w:t>
            </w:r>
            <w:proofErr w:type="gramEnd"/>
            <w:r w:rsidRPr="005E552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斌</w:t>
            </w:r>
            <w:proofErr w:type="gramEnd"/>
          </w:p>
        </w:tc>
        <w:tc>
          <w:tcPr>
            <w:tcW w:w="4296" w:type="dxa"/>
            <w:vMerge/>
          </w:tcPr>
          <w:p w:rsidR="00CA6352" w:rsidRPr="005E552C" w:rsidRDefault="00CA6352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3942B2" w:rsidRPr="005E552C" w:rsidRDefault="003942B2" w:rsidP="003942B2">
            <w:pPr>
              <w:spacing w:line="5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3942B2" w:rsidRPr="005E552C" w:rsidRDefault="003942B2" w:rsidP="003942B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基础物理实验中心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蒋美萍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 xml:space="preserve">马  </w:t>
            </w: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骥</w:t>
            </w:r>
            <w:proofErr w:type="gramEnd"/>
          </w:p>
        </w:tc>
        <w:tc>
          <w:tcPr>
            <w:tcW w:w="2645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3942B2" w:rsidRPr="005E552C" w:rsidRDefault="00537A6C" w:rsidP="003942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0528ED24" wp14:editId="0E1E26C4">
                  <wp:extent cx="2657475" cy="542925"/>
                  <wp:effectExtent l="0" t="0" r="9525" b="9525"/>
                  <wp:docPr id="26" name="图片 26" descr="C:\Users\Administrator\AppData\Roaming\Tencent\Users\42383815\QQ\WinTemp\RichOle\IG_L%5L%`$1ET}~KZ_KLL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Administrator\AppData\Roaming\Tencent\Users\42383815\QQ\WinTemp\RichOle\IG_L%5L%`$1ET}~KZ_KLL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4A03AF" w:rsidRPr="005E552C" w:rsidRDefault="004A03AF" w:rsidP="004A03A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4A03AF" w:rsidRPr="005E552C" w:rsidRDefault="004A03AF" w:rsidP="004A03A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17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4A03AF" w:rsidRPr="005E552C" w:rsidRDefault="004A03AF" w:rsidP="004A03A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电工电子实验中心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A03AF" w:rsidRPr="005E552C" w:rsidRDefault="004A03AF" w:rsidP="004A03A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pacing w:val="-16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6"/>
                <w:szCs w:val="21"/>
              </w:rPr>
              <w:t>何宝祥（兼）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A03AF" w:rsidRPr="005E552C" w:rsidRDefault="004A03AF" w:rsidP="004A03A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蒋新庚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4A03AF" w:rsidRPr="005E552C" w:rsidRDefault="004A03AF" w:rsidP="004A03A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A03AF" w:rsidRPr="005E552C" w:rsidRDefault="004A03AF" w:rsidP="004A03AF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4A03AF" w:rsidRPr="005E552C" w:rsidRDefault="00537A6C" w:rsidP="00537A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35C1F8E2" wp14:editId="6D75BB1C">
                  <wp:extent cx="2533650" cy="1905000"/>
                  <wp:effectExtent l="0" t="0" r="0" b="0"/>
                  <wp:docPr id="27" name="图片 27" descr="C:\Users\Administrator\AppData\Roaming\Tencent\Users\42383815\QQ\WinTemp\RichOle\UZ(O%3KRMF@STRKI84`LB$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:\Users\Administrator\AppData\Roaming\Tencent\Users\42383815\QQ\WinTemp\RichOle\UZ(O%3KRMF@STRKI84`LB$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3942B2" w:rsidRPr="005E552C" w:rsidRDefault="003942B2" w:rsidP="003942B2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3942B2" w:rsidRPr="005E552C" w:rsidRDefault="003942B2" w:rsidP="003942B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left"/>
              <w:rPr>
                <w:rFonts w:asciiTheme="minorEastAsia" w:eastAsiaTheme="minorEastAsia" w:hAnsiTheme="minorEastAsia"/>
                <w:spacing w:val="-12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t>电子科学与技术实验中心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蒋美萍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苏江滨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3942B2" w:rsidRPr="005E552C" w:rsidRDefault="003942B2" w:rsidP="003942B2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3942B2" w:rsidRPr="005E552C" w:rsidRDefault="00537A6C" w:rsidP="003942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5898062D" wp14:editId="5B31C07E">
                  <wp:extent cx="2381250" cy="714375"/>
                  <wp:effectExtent l="0" t="0" r="0" b="9525"/>
                  <wp:docPr id="28" name="图片 28" descr="C:\Users\Administrator\AppData\Roaming\Tencent\Users\42383815\QQ\WinTemp\RichOle\P{J]EYZ}%@1YZ[)0EEFI8{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:\Users\Administrator\AppData\Roaming\Tencent\Users\42383815\QQ\WinTemp\RichOle\P{J]EYZ}%@1YZ[)0EEFI8{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 w:val="restart"/>
            <w:vAlign w:val="center"/>
          </w:tcPr>
          <w:p w:rsidR="00A33424" w:rsidRPr="005E552C" w:rsidRDefault="00A33424" w:rsidP="00A33424">
            <w:pPr>
              <w:spacing w:line="5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商学院</w:t>
            </w:r>
          </w:p>
        </w:tc>
        <w:tc>
          <w:tcPr>
            <w:tcW w:w="685" w:type="dxa"/>
            <w:vMerge w:val="restart"/>
            <w:vAlign w:val="center"/>
          </w:tcPr>
          <w:p w:rsidR="00A33424" w:rsidRPr="005E552C" w:rsidRDefault="00A33424" w:rsidP="00A3342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1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A33424" w:rsidRPr="005E552C" w:rsidRDefault="00A33424" w:rsidP="00A3342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创业与企业经营管理综合训练中心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A33424" w:rsidRPr="005E552C" w:rsidRDefault="00A33424" w:rsidP="00A3342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潘伟强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A33424" w:rsidRPr="005E552C" w:rsidRDefault="00A33424" w:rsidP="00A3342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A33424" w:rsidRPr="005E552C" w:rsidRDefault="00A33424" w:rsidP="00A3342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企业仿真综合实验室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33424" w:rsidRPr="005E552C" w:rsidRDefault="00A33424" w:rsidP="00A3342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潘伟强</w:t>
            </w:r>
          </w:p>
        </w:tc>
        <w:tc>
          <w:tcPr>
            <w:tcW w:w="4296" w:type="dxa"/>
            <w:vMerge w:val="restart"/>
            <w:vAlign w:val="center"/>
          </w:tcPr>
          <w:p w:rsidR="00A33424" w:rsidRPr="005E552C" w:rsidRDefault="00537A6C" w:rsidP="00A334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1EB27AF1" wp14:editId="402328DF">
                  <wp:extent cx="2657475" cy="1219200"/>
                  <wp:effectExtent l="0" t="0" r="9525" b="0"/>
                  <wp:docPr id="29" name="图片 29" descr="C:\Users\Administrator\AppData\Roaming\Tencent\Users\42383815\QQ\WinTemp\RichOle\MTLF8P718%C0A3D[{WEYW$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C:\Users\Administrator\AppData\Roaming\Tencent\Users\42383815\QQ\WinTemp\RichOle\MTLF8P718%C0A3D[{WEYW$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物流仿真实验室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蔡建飞</w:t>
            </w:r>
          </w:p>
        </w:tc>
        <w:tc>
          <w:tcPr>
            <w:tcW w:w="4296" w:type="dxa"/>
            <w:vMerge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信管实验室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刘建刚</w:t>
            </w:r>
          </w:p>
        </w:tc>
        <w:tc>
          <w:tcPr>
            <w:tcW w:w="4296" w:type="dxa"/>
            <w:vMerge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会计实验室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陈玉荣</w:t>
            </w:r>
          </w:p>
        </w:tc>
        <w:tc>
          <w:tcPr>
            <w:tcW w:w="4296" w:type="dxa"/>
            <w:vMerge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创新创业实验室（待建）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蒋</w:t>
            </w:r>
            <w:proofErr w:type="gramEnd"/>
            <w:r w:rsidRPr="005E552C">
              <w:rPr>
                <w:rFonts w:asciiTheme="minorEastAsia" w:eastAsiaTheme="minorEastAsia" w:hAnsiTheme="minorEastAsia"/>
                <w:szCs w:val="21"/>
              </w:rPr>
              <w:t xml:space="preserve">  琳</w:t>
            </w:r>
          </w:p>
        </w:tc>
        <w:tc>
          <w:tcPr>
            <w:tcW w:w="4296" w:type="dxa"/>
            <w:vMerge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财务金融实验室（待</w:t>
            </w:r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建）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张  普</w:t>
            </w:r>
          </w:p>
        </w:tc>
        <w:tc>
          <w:tcPr>
            <w:tcW w:w="4296" w:type="dxa"/>
            <w:vMerge/>
          </w:tcPr>
          <w:p w:rsidR="00A33424" w:rsidRPr="005E552C" w:rsidRDefault="00A33424" w:rsidP="00C06CB5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史良法学院</w:t>
            </w:r>
          </w:p>
        </w:tc>
        <w:tc>
          <w:tcPr>
            <w:tcW w:w="685" w:type="dxa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pacing w:val="-12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pacing w:val="-12"/>
                <w:szCs w:val="21"/>
              </w:rPr>
              <w:t>社会与法政综合实验中心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沈旭红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541A04" w:rsidRPr="005E552C" w:rsidRDefault="00537A6C" w:rsidP="00541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1FE3CB21" wp14:editId="00F47BD9">
                  <wp:extent cx="2571750" cy="895350"/>
                  <wp:effectExtent l="0" t="0" r="0" b="0"/>
                  <wp:docPr id="30" name="图片 30" descr="C:\Users\Administrator\AppData\Roaming\Tencent\Users\42383815\QQ\WinTemp\RichOle\BB9TQGN[ZEI)KMHN3]{8V~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C:\Users\Administrator\AppData\Roaming\Tencent\Users\42383815\QQ\WinTemp\RichOle\BB9TQGN[ZEI)KMHN3]{8V~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Align w:val="center"/>
          </w:tcPr>
          <w:p w:rsidR="00541A04" w:rsidRPr="005E552C" w:rsidRDefault="003B32FF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 w:hint="eastAsia"/>
                <w:szCs w:val="21"/>
              </w:rPr>
              <w:t>艺术学院、泰然影视学院</w:t>
            </w:r>
          </w:p>
        </w:tc>
        <w:tc>
          <w:tcPr>
            <w:tcW w:w="685" w:type="dxa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艺术实验中心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江士方</w:t>
            </w:r>
            <w:proofErr w:type="gramEnd"/>
          </w:p>
        </w:tc>
        <w:tc>
          <w:tcPr>
            <w:tcW w:w="1156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236DB2" w:rsidRPr="005E552C" w:rsidRDefault="00236DB2" w:rsidP="00541A0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3E3FD28E" wp14:editId="317D5732">
                  <wp:extent cx="2352675" cy="1019175"/>
                  <wp:effectExtent l="0" t="0" r="9525" b="9525"/>
                  <wp:docPr id="1" name="图片 1" descr="C:\Users\Administrator\AppData\Roaming\Tencent\Users\42383815\QQ\WinTemp\RichOle\]0YQ0[M@KATJOOU_79[9P@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Roaming\Tencent\Users\42383815\QQ\WinTemp\RichOle\]0YQ0[M@KATJOOU_79[9P@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Align w:val="center"/>
          </w:tcPr>
          <w:p w:rsidR="00541A04" w:rsidRPr="005E552C" w:rsidRDefault="0019699D" w:rsidP="0019699D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 w:hint="eastAsia"/>
                <w:szCs w:val="21"/>
              </w:rPr>
              <w:t>周有光语言文化学院</w:t>
            </w:r>
          </w:p>
        </w:tc>
        <w:tc>
          <w:tcPr>
            <w:tcW w:w="685" w:type="dxa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外语学习训练中心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熊长江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  <w:vAlign w:val="center"/>
          </w:tcPr>
          <w:p w:rsidR="00541A04" w:rsidRPr="005E552C" w:rsidRDefault="00537A6C" w:rsidP="00541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3086F4A7" wp14:editId="44647C31">
                  <wp:extent cx="2171700" cy="866775"/>
                  <wp:effectExtent l="0" t="0" r="0" b="9525"/>
                  <wp:docPr id="32" name="图片 32" descr="C:\Users\Administrator\AppData\Roaming\Tencent\Users\42383815\QQ\WinTemp\RichOle\OKB@6AWRQWJP@TQV}BYPTH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C:\Users\Administrator\AppData\Roaming\Tencent\Users\42383815\QQ\WinTemp\RichOle\OKB@6AWRQWJP@TQV}BYPTH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 w:val="restart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体育学院</w:t>
            </w:r>
          </w:p>
        </w:tc>
        <w:tc>
          <w:tcPr>
            <w:tcW w:w="685" w:type="dxa"/>
            <w:vMerge w:val="restart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体育实验实训中心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顾旭锋</w:t>
            </w:r>
            <w:proofErr w:type="gramEnd"/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休闲体育实验室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陈金鳌</w:t>
            </w:r>
          </w:p>
        </w:tc>
        <w:tc>
          <w:tcPr>
            <w:tcW w:w="4296" w:type="dxa"/>
            <w:vMerge w:val="restart"/>
            <w:vAlign w:val="center"/>
          </w:tcPr>
          <w:p w:rsidR="00541A04" w:rsidRPr="005E552C" w:rsidRDefault="00537A6C" w:rsidP="00541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5DFD2F41" wp14:editId="550AA714">
                  <wp:extent cx="2276475" cy="542925"/>
                  <wp:effectExtent l="0" t="0" r="9525" b="9525"/>
                  <wp:docPr id="33" name="图片 33" descr="C:\Users\Administrator\AppData\Roaming\Tencent\Users\42383815\QQ\WinTemp\RichOle\@P)$R@29{8%NNDQZ18I3`C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C:\Users\Administrator\AppData\Roaming\Tencent\Users\42383815\QQ\WinTemp\RichOle\@P)$R@29{8%NNDQZ18I3`C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体质健康测试中心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陈海东</w:t>
            </w:r>
          </w:p>
        </w:tc>
        <w:tc>
          <w:tcPr>
            <w:tcW w:w="4296" w:type="dxa"/>
            <w:vMerge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571"/>
          <w:jc w:val="center"/>
        </w:trPr>
        <w:tc>
          <w:tcPr>
            <w:tcW w:w="2047" w:type="dxa"/>
            <w:vMerge w:val="restart"/>
            <w:vAlign w:val="center"/>
          </w:tcPr>
          <w:p w:rsidR="00541A04" w:rsidRPr="005E552C" w:rsidRDefault="00132161" w:rsidP="00132161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 w:hint="eastAsia"/>
                <w:szCs w:val="21"/>
              </w:rPr>
              <w:t>海外教育学院</w:t>
            </w:r>
          </w:p>
        </w:tc>
        <w:tc>
          <w:tcPr>
            <w:tcW w:w="685" w:type="dxa"/>
            <w:vMerge w:val="restart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541A04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汉语言文学实验中心</w:t>
            </w:r>
          </w:p>
          <w:p w:rsidR="00325F4C" w:rsidRPr="005E552C" w:rsidRDefault="00325F4C" w:rsidP="00541A04">
            <w:pPr>
              <w:spacing w:line="520" w:lineRule="exact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(已划至给</w:t>
            </w:r>
            <w:r w:rsidRPr="00325F4C">
              <w:rPr>
                <w:rFonts w:asciiTheme="minorEastAsia" w:eastAsiaTheme="minorEastAsia" w:hAnsiTheme="minorEastAsia" w:hint="eastAsia"/>
                <w:szCs w:val="21"/>
              </w:rPr>
              <w:t>周有光语言文化学院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李承辉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付用现</w:t>
            </w:r>
            <w:proofErr w:type="gramEnd"/>
          </w:p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周凌枫</w:t>
            </w:r>
            <w:proofErr w:type="gramEnd"/>
          </w:p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陈荣香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中文演播实验室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 w:hint="eastAsia"/>
                <w:szCs w:val="21"/>
              </w:rPr>
              <w:t>李承辉</w:t>
            </w:r>
          </w:p>
        </w:tc>
        <w:tc>
          <w:tcPr>
            <w:tcW w:w="4296" w:type="dxa"/>
            <w:vMerge w:val="restart"/>
            <w:vAlign w:val="center"/>
          </w:tcPr>
          <w:p w:rsidR="00541A04" w:rsidRPr="005E552C" w:rsidRDefault="006C438B" w:rsidP="00ED1A3B">
            <w:pPr>
              <w:spacing w:line="52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 w:rsidRPr="005E552C">
              <w:rPr>
                <w:rFonts w:asciiTheme="minorEastAsia" w:eastAsiaTheme="minorEastAsia" w:hAnsiTheme="minorEastAsia"/>
                <w:szCs w:val="21"/>
              </w:rPr>
              <w:t>管理信息系统中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无登记</w:t>
            </w:r>
          </w:p>
        </w:tc>
      </w:tr>
      <w:tr w:rsidR="00325F4C" w:rsidRPr="005E552C" w:rsidTr="004A03AF">
        <w:trPr>
          <w:trHeight w:val="552"/>
          <w:jc w:val="center"/>
        </w:trPr>
        <w:tc>
          <w:tcPr>
            <w:tcW w:w="2047" w:type="dxa"/>
            <w:vMerge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汉语言文学专业实验室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552C">
              <w:rPr>
                <w:rFonts w:asciiTheme="minorEastAsia" w:eastAsiaTheme="minorEastAsia" w:hAnsiTheme="minorEastAsia"/>
                <w:szCs w:val="21"/>
              </w:rPr>
              <w:t>付用现</w:t>
            </w:r>
            <w:proofErr w:type="gramEnd"/>
          </w:p>
        </w:tc>
        <w:tc>
          <w:tcPr>
            <w:tcW w:w="4296" w:type="dxa"/>
            <w:vMerge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 w:val="restart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lastRenderedPageBreak/>
              <w:t>信息化建设与管理中心</w:t>
            </w:r>
          </w:p>
        </w:tc>
        <w:tc>
          <w:tcPr>
            <w:tcW w:w="685" w:type="dxa"/>
            <w:vMerge w:val="restart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计算机实验教学中心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杨长春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刘江珅</w:t>
            </w:r>
          </w:p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蔡冠玉</w:t>
            </w:r>
          </w:p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王娟琳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计算机基础教学实验室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蔡冠玉</w:t>
            </w:r>
          </w:p>
        </w:tc>
        <w:tc>
          <w:tcPr>
            <w:tcW w:w="4296" w:type="dxa"/>
            <w:vMerge w:val="restart"/>
            <w:vAlign w:val="center"/>
          </w:tcPr>
          <w:p w:rsidR="00541A04" w:rsidRPr="005E552C" w:rsidRDefault="00537A6C" w:rsidP="00541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552C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14B89BA3" wp14:editId="093768E0">
                  <wp:extent cx="2514600" cy="866775"/>
                  <wp:effectExtent l="0" t="0" r="0" b="9525"/>
                  <wp:docPr id="34" name="图片 34" descr="C:\Users\Administrator\AppData\Roaming\Tencent\Users\42383815\QQ\WinTemp\RichOle\~OCR1)HDV9(S_8~WRE2LPH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:\Users\Administrator\AppData\Roaming\Tencent\Users\42383815\QQ\WinTemp\RichOle\~OCR1)HDV9(S_8~WRE2LPH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平面设计实验室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陶宇炜</w:t>
            </w:r>
          </w:p>
        </w:tc>
        <w:tc>
          <w:tcPr>
            <w:tcW w:w="4296" w:type="dxa"/>
            <w:vMerge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Merge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5" w:type="dxa"/>
            <w:vMerge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高性能计算实验室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/>
                <w:szCs w:val="21"/>
              </w:rPr>
              <w:t>王娟琳</w:t>
            </w:r>
          </w:p>
        </w:tc>
        <w:tc>
          <w:tcPr>
            <w:tcW w:w="4296" w:type="dxa"/>
            <w:vMerge/>
          </w:tcPr>
          <w:p w:rsidR="00541A04" w:rsidRPr="005E552C" w:rsidRDefault="00541A04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Align w:val="center"/>
          </w:tcPr>
          <w:p w:rsidR="00FB093F" w:rsidRPr="005E552C" w:rsidRDefault="00FB093F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B093F">
              <w:rPr>
                <w:rFonts w:asciiTheme="minorEastAsia" w:eastAsiaTheme="minorEastAsia" w:hAnsiTheme="minorEastAsia" w:hint="eastAsia"/>
                <w:szCs w:val="21"/>
              </w:rPr>
              <w:t>瞿秋白政府管理学院</w:t>
            </w:r>
          </w:p>
        </w:tc>
        <w:tc>
          <w:tcPr>
            <w:tcW w:w="685" w:type="dxa"/>
            <w:vAlign w:val="center"/>
          </w:tcPr>
          <w:p w:rsidR="00FB093F" w:rsidRPr="005E552C" w:rsidRDefault="00FB093F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</w:tcPr>
          <w:p w:rsidR="00FB093F" w:rsidRPr="005E552C" w:rsidRDefault="001B5C66" w:rsidP="001B5C66">
            <w:pPr>
              <w:spacing w:line="520" w:lineRule="exact"/>
              <w:rPr>
                <w:rFonts w:asciiTheme="minorEastAsia" w:eastAsiaTheme="minorEastAsia" w:hAnsiTheme="minorEastAsia"/>
                <w:szCs w:val="21"/>
              </w:rPr>
            </w:pPr>
            <w:r w:rsidRPr="005E552C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 w:rsidRPr="005E552C">
              <w:rPr>
                <w:rFonts w:asciiTheme="minorEastAsia" w:eastAsiaTheme="minorEastAsia" w:hAnsiTheme="minorEastAsia"/>
                <w:szCs w:val="21"/>
              </w:rPr>
              <w:t>管理信息系统中</w:t>
            </w:r>
            <w:r w:rsidRPr="005E552C">
              <w:rPr>
                <w:rFonts w:asciiTheme="minorEastAsia" w:eastAsiaTheme="minorEastAsia" w:hAnsiTheme="minorEastAsia" w:hint="eastAsia"/>
                <w:szCs w:val="21"/>
              </w:rPr>
              <w:t>无登记</w:t>
            </w:r>
          </w:p>
        </w:tc>
      </w:tr>
      <w:tr w:rsidR="00325F4C" w:rsidRPr="005E552C" w:rsidTr="004A03AF">
        <w:trPr>
          <w:trHeight w:val="397"/>
          <w:jc w:val="center"/>
        </w:trPr>
        <w:tc>
          <w:tcPr>
            <w:tcW w:w="2047" w:type="dxa"/>
            <w:vAlign w:val="center"/>
          </w:tcPr>
          <w:p w:rsidR="00FB093F" w:rsidRPr="005E552C" w:rsidRDefault="00FB093F" w:rsidP="00FB093F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B093F">
              <w:rPr>
                <w:rFonts w:asciiTheme="minorEastAsia" w:eastAsiaTheme="minorEastAsia" w:hAnsiTheme="minorEastAsia" w:hint="eastAsia"/>
                <w:szCs w:val="21"/>
              </w:rPr>
              <w:t>阿里云大数据学院</w:t>
            </w:r>
          </w:p>
        </w:tc>
        <w:tc>
          <w:tcPr>
            <w:tcW w:w="685" w:type="dxa"/>
            <w:vAlign w:val="center"/>
          </w:tcPr>
          <w:p w:rsidR="00FB093F" w:rsidRPr="005E552C" w:rsidRDefault="00FB093F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FB093F" w:rsidRPr="005E552C" w:rsidRDefault="00FB093F" w:rsidP="00541A0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96" w:type="dxa"/>
          </w:tcPr>
          <w:p w:rsidR="00FB093F" w:rsidRPr="00FB093F" w:rsidRDefault="00FB093F" w:rsidP="00FB093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FB093F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2076450" cy="1209675"/>
                  <wp:effectExtent l="0" t="0" r="0" b="9525"/>
                  <wp:docPr id="3" name="图片 3" descr="C:\Users\Administrator\AppData\Roaming\Tencent\Users\42383815\QQ\WinTemp\RichOle\350KQT5{P{_F]C8H12{C3G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Roaming\Tencent\Users\42383815\QQ\WinTemp\RichOle\350KQT5{P{_F]C8H12{C3G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DE1" w:rsidRDefault="00082DE1"/>
    <w:sectPr w:rsidR="00082DE1" w:rsidSect="005C14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88"/>
    <w:rsid w:val="000448A6"/>
    <w:rsid w:val="0004764B"/>
    <w:rsid w:val="000710CD"/>
    <w:rsid w:val="00082DE1"/>
    <w:rsid w:val="000A2920"/>
    <w:rsid w:val="00130954"/>
    <w:rsid w:val="00132161"/>
    <w:rsid w:val="0019699D"/>
    <w:rsid w:val="001B5C66"/>
    <w:rsid w:val="00236DB2"/>
    <w:rsid w:val="00244646"/>
    <w:rsid w:val="00250150"/>
    <w:rsid w:val="002A6416"/>
    <w:rsid w:val="00325F4C"/>
    <w:rsid w:val="003942B2"/>
    <w:rsid w:val="003B32FF"/>
    <w:rsid w:val="003C2753"/>
    <w:rsid w:val="003C3FBF"/>
    <w:rsid w:val="004A03AF"/>
    <w:rsid w:val="00537A6C"/>
    <w:rsid w:val="00541A04"/>
    <w:rsid w:val="005C1488"/>
    <w:rsid w:val="005C220C"/>
    <w:rsid w:val="005E552C"/>
    <w:rsid w:val="005E771A"/>
    <w:rsid w:val="006062EA"/>
    <w:rsid w:val="00623B0C"/>
    <w:rsid w:val="006B725D"/>
    <w:rsid w:val="006C438B"/>
    <w:rsid w:val="007E66F7"/>
    <w:rsid w:val="00830CFC"/>
    <w:rsid w:val="00936C3E"/>
    <w:rsid w:val="009B16C8"/>
    <w:rsid w:val="00A06BCB"/>
    <w:rsid w:val="00A27502"/>
    <w:rsid w:val="00A33424"/>
    <w:rsid w:val="00A633A0"/>
    <w:rsid w:val="00B0648F"/>
    <w:rsid w:val="00BC2478"/>
    <w:rsid w:val="00C06CB5"/>
    <w:rsid w:val="00C13B8D"/>
    <w:rsid w:val="00CA6352"/>
    <w:rsid w:val="00CE2E6D"/>
    <w:rsid w:val="00D51EFE"/>
    <w:rsid w:val="00D94B16"/>
    <w:rsid w:val="00DA6F8D"/>
    <w:rsid w:val="00DD540F"/>
    <w:rsid w:val="00DD6CD4"/>
    <w:rsid w:val="00E622C8"/>
    <w:rsid w:val="00E9055C"/>
    <w:rsid w:val="00EC6BFB"/>
    <w:rsid w:val="00ED1A3B"/>
    <w:rsid w:val="00F54DBC"/>
    <w:rsid w:val="00F62970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FC8FE-C670-462B-A3C9-91875010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1488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6297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29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3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汤建华</cp:lastModifiedBy>
  <cp:revision>55</cp:revision>
  <cp:lastPrinted>2016-11-15T02:12:00Z</cp:lastPrinted>
  <dcterms:created xsi:type="dcterms:W3CDTF">2016-11-14T05:33:00Z</dcterms:created>
  <dcterms:modified xsi:type="dcterms:W3CDTF">2019-10-10T12:13:00Z</dcterms:modified>
</cp:coreProperties>
</file>